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EC" w:rsidRPr="00E529F0" w:rsidRDefault="008B69EC" w:rsidP="008B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9EC" w:rsidRDefault="008B69EC" w:rsidP="008B69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E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B69EC" w:rsidRPr="008B69EC" w:rsidRDefault="008B69EC" w:rsidP="008B69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плана</w:t>
      </w:r>
    </w:p>
    <w:p w:rsidR="008B69EC" w:rsidRPr="00E529F0" w:rsidRDefault="008B69EC" w:rsidP="008B69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9F0">
        <w:rPr>
          <w:rFonts w:ascii="Times New Roman" w:hAnsi="Times New Roman" w:cs="Times New Roman"/>
          <w:b/>
          <w:sz w:val="28"/>
          <w:szCs w:val="28"/>
        </w:rPr>
        <w:t>по устранению недостатков, выявленных в ходе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9F0">
        <w:rPr>
          <w:rFonts w:ascii="Times New Roman" w:hAnsi="Times New Roman" w:cs="Times New Roman"/>
          <w:b/>
          <w:sz w:val="28"/>
          <w:szCs w:val="28"/>
        </w:rPr>
        <w:t xml:space="preserve">независимой </w:t>
      </w:r>
      <w:proofErr w:type="gramStart"/>
      <w:r w:rsidRPr="00E529F0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 w:rsidRPr="00E529F0">
        <w:rPr>
          <w:rFonts w:ascii="Times New Roman" w:hAnsi="Times New Roman" w:cs="Times New Roman"/>
          <w:b/>
          <w:sz w:val="28"/>
          <w:szCs w:val="28"/>
        </w:rPr>
        <w:t>,</w:t>
      </w:r>
    </w:p>
    <w:p w:rsidR="008B69EC" w:rsidRPr="00E529F0" w:rsidRDefault="008B69EC" w:rsidP="008B69EC">
      <w:pPr>
        <w:pStyle w:val="ConsPlusNonformat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F20">
        <w:rPr>
          <w:rFonts w:ascii="Times New Roman" w:hAnsi="Times New Roman" w:cs="Times New Roman"/>
          <w:b/>
          <w:sz w:val="28"/>
          <w:szCs w:val="28"/>
        </w:rPr>
        <w:t>БУК Омской области «Областной центр культуры «Сибиряк»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9F0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E529F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79"/>
        <w:gridCol w:w="1055"/>
        <w:gridCol w:w="3402"/>
        <w:gridCol w:w="1559"/>
        <w:gridCol w:w="3118"/>
        <w:gridCol w:w="3544"/>
      </w:tblGrid>
      <w:tr w:rsidR="008B69EC" w:rsidRPr="00C02FCE" w:rsidTr="008B69EC">
        <w:trPr>
          <w:trHeight w:val="573"/>
          <w:tblHeader/>
        </w:trPr>
        <w:tc>
          <w:tcPr>
            <w:tcW w:w="2756" w:type="dxa"/>
            <w:tcBorders>
              <w:bottom w:val="single" w:sz="4" w:space="0" w:color="auto"/>
            </w:tcBorders>
            <w:vAlign w:val="center"/>
          </w:tcPr>
          <w:p w:rsidR="008B69EC" w:rsidRPr="00C02FCE" w:rsidRDefault="008B69EC" w:rsidP="002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C02FCE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8B69EC" w:rsidRPr="00C02FCE" w:rsidRDefault="008B69EC" w:rsidP="002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2FCE">
              <w:rPr>
                <w:rFonts w:ascii="Times New Roman" w:hAnsi="Times New Roman" w:cs="Times New Roman"/>
                <w:sz w:val="24"/>
                <w:szCs w:val="24"/>
              </w:rPr>
              <w:t>Получен-ный</w:t>
            </w:r>
            <w:proofErr w:type="spellEnd"/>
            <w:proofErr w:type="gramEnd"/>
            <w:r w:rsidRPr="00C02FC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3402" w:type="dxa"/>
            <w:vAlign w:val="center"/>
          </w:tcPr>
          <w:p w:rsidR="008B69EC" w:rsidRPr="00C02FCE" w:rsidRDefault="008B69EC" w:rsidP="002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по устранению недостатков, выявленных в ходе независимой </w:t>
            </w:r>
            <w:proofErr w:type="gramStart"/>
            <w:r w:rsidRPr="00C02FCE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</w:p>
        </w:tc>
        <w:tc>
          <w:tcPr>
            <w:tcW w:w="1559" w:type="dxa"/>
            <w:vAlign w:val="center"/>
          </w:tcPr>
          <w:p w:rsidR="008B69EC" w:rsidRPr="00C02FCE" w:rsidRDefault="008B69EC" w:rsidP="002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E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3118" w:type="dxa"/>
          </w:tcPr>
          <w:p w:rsidR="00226524" w:rsidRDefault="00226524" w:rsidP="00226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8B69EC" w:rsidRDefault="00226524" w:rsidP="002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исполнению</w:t>
            </w:r>
            <w:r w:rsidR="008B69EC">
              <w:rPr>
                <w:rFonts w:ascii="Times New Roman" w:hAnsi="Times New Roman" w:cs="Times New Roman"/>
                <w:sz w:val="24"/>
                <w:szCs w:val="24"/>
              </w:rPr>
              <w:t xml:space="preserve"> плана: </w:t>
            </w:r>
          </w:p>
          <w:p w:rsidR="008B69EC" w:rsidRPr="00C02FCE" w:rsidRDefault="008B69EC" w:rsidP="00226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B69EC" w:rsidRPr="00C02FCE" w:rsidRDefault="008B69EC" w:rsidP="002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8B69EC" w:rsidRPr="00C02FCE" w:rsidRDefault="008B69EC" w:rsidP="002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E">
              <w:rPr>
                <w:rFonts w:ascii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  <w:bookmarkStart w:id="0" w:name="P220"/>
        <w:bookmarkEnd w:id="0"/>
      </w:tr>
      <w:tr w:rsidR="008B69EC" w:rsidRPr="00C02FCE" w:rsidTr="008B69EC">
        <w:tc>
          <w:tcPr>
            <w:tcW w:w="2835" w:type="dxa"/>
            <w:gridSpan w:val="2"/>
          </w:tcPr>
          <w:p w:rsidR="008B69EC" w:rsidRPr="00C02FCE" w:rsidRDefault="008B69EC" w:rsidP="002F3A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8" w:type="dxa"/>
            <w:gridSpan w:val="5"/>
          </w:tcPr>
          <w:p w:rsidR="008B69EC" w:rsidRPr="00C02FCE" w:rsidRDefault="008B69EC" w:rsidP="002F3A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Pr="00C0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Открытость и доступность информации об учреждении культуры</w:t>
            </w:r>
          </w:p>
        </w:tc>
      </w:tr>
      <w:tr w:rsidR="008B69EC" w:rsidRPr="00C02FCE" w:rsidTr="008B69EC">
        <w:trPr>
          <w:trHeight w:val="2309"/>
        </w:trPr>
        <w:tc>
          <w:tcPr>
            <w:tcW w:w="2756" w:type="dxa"/>
          </w:tcPr>
          <w:p w:rsidR="008B69EC" w:rsidRPr="00C02FCE" w:rsidRDefault="008B69EC" w:rsidP="002F3AF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FCE">
              <w:rPr>
                <w:rFonts w:ascii="Times New Roman" w:hAnsi="Times New Roman" w:cs="Times New Roman"/>
                <w:sz w:val="24"/>
                <w:szCs w:val="24"/>
              </w:rPr>
              <w:t>Требуется продолжить реализацию мероприятий по обеспечению открытости и доступности информации о деятельности учреждения культуры на его официальном сайте в сети «Интернет», а также на стендах внутри учреждения</w:t>
            </w:r>
          </w:p>
        </w:tc>
        <w:tc>
          <w:tcPr>
            <w:tcW w:w="1134" w:type="dxa"/>
            <w:gridSpan w:val="2"/>
          </w:tcPr>
          <w:p w:rsidR="008B69EC" w:rsidRPr="00C02FCE" w:rsidRDefault="008B69EC" w:rsidP="002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E">
              <w:rPr>
                <w:rFonts w:ascii="Times New Roman" w:hAnsi="Times New Roman" w:cs="Times New Roman"/>
                <w:sz w:val="24"/>
                <w:szCs w:val="24"/>
              </w:rPr>
              <w:t>98,8 из 100</w:t>
            </w:r>
          </w:p>
        </w:tc>
        <w:tc>
          <w:tcPr>
            <w:tcW w:w="3402" w:type="dxa"/>
          </w:tcPr>
          <w:p w:rsidR="008B69EC" w:rsidRPr="00C02FCE" w:rsidRDefault="008B69EC" w:rsidP="002F3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E">
              <w:rPr>
                <w:rFonts w:ascii="Times New Roman" w:hAnsi="Times New Roman" w:cs="Times New Roman"/>
                <w:sz w:val="24"/>
                <w:szCs w:val="24"/>
              </w:rPr>
              <w:t>Обновлять раздел «Часто задаваемые вопросы» на официальном сайте учреждения один раз в два месяца</w:t>
            </w:r>
          </w:p>
        </w:tc>
        <w:tc>
          <w:tcPr>
            <w:tcW w:w="1559" w:type="dxa"/>
          </w:tcPr>
          <w:p w:rsidR="008B69EC" w:rsidRPr="00C02FCE" w:rsidRDefault="008B69EC" w:rsidP="002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8B69EC" w:rsidRDefault="008B69EC" w:rsidP="002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два месяца проводится мониторинг часто задаваемых вопросов (по телефону, при личном посещении учреждения), </w:t>
            </w:r>
          </w:p>
          <w:p w:rsidR="008B69EC" w:rsidRDefault="008B69EC" w:rsidP="002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список </w:t>
            </w:r>
            <w:r w:rsidR="0062096E">
              <w:rPr>
                <w:rFonts w:ascii="Times New Roman" w:hAnsi="Times New Roman" w:cs="Times New Roman"/>
                <w:sz w:val="24"/>
                <w:szCs w:val="24"/>
              </w:rPr>
              <w:t xml:space="preserve">вопросов,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размещается на сайте учреждения в разделе «Часто задаваемые вопросы»</w:t>
            </w:r>
            <w:r w:rsidR="00620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96E" w:rsidRPr="00C02FCE" w:rsidRDefault="0062096E" w:rsidP="002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вопросов и ответов предоставляется отделу контроля, с целью повышения качества обслуживания населения.</w:t>
            </w:r>
          </w:p>
        </w:tc>
        <w:tc>
          <w:tcPr>
            <w:tcW w:w="3544" w:type="dxa"/>
          </w:tcPr>
          <w:p w:rsidR="008B69EC" w:rsidRPr="00C02FCE" w:rsidRDefault="008B69EC" w:rsidP="008B6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Горчакова Е.В., </w:t>
            </w:r>
            <w:r w:rsidRPr="00C02FCE">
              <w:rPr>
                <w:rFonts w:ascii="Times New Roman" w:hAnsi="Times New Roman" w:cs="Times New Roman"/>
                <w:sz w:val="24"/>
                <w:szCs w:val="24"/>
              </w:rPr>
              <w:t>ведущий методист</w:t>
            </w:r>
          </w:p>
        </w:tc>
      </w:tr>
      <w:tr w:rsidR="008B69EC" w:rsidRPr="00C02FCE" w:rsidTr="008B69EC">
        <w:tc>
          <w:tcPr>
            <w:tcW w:w="2835" w:type="dxa"/>
            <w:gridSpan w:val="2"/>
          </w:tcPr>
          <w:p w:rsidR="008B69EC" w:rsidRPr="008B69EC" w:rsidRDefault="008B69EC" w:rsidP="002F3A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8" w:type="dxa"/>
            <w:gridSpan w:val="5"/>
          </w:tcPr>
          <w:p w:rsidR="008B69EC" w:rsidRPr="00C02FCE" w:rsidRDefault="008B69EC" w:rsidP="002F3A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02FCE">
              <w:rPr>
                <w:rFonts w:ascii="Times New Roman" w:hAnsi="Times New Roman" w:cs="Times New Roman"/>
                <w:b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8B69EC" w:rsidRPr="00C02FCE" w:rsidTr="008B69EC">
        <w:trPr>
          <w:trHeight w:val="235"/>
        </w:trPr>
        <w:tc>
          <w:tcPr>
            <w:tcW w:w="2756" w:type="dxa"/>
            <w:vMerge w:val="restart"/>
          </w:tcPr>
          <w:p w:rsidR="008B69EC" w:rsidRPr="00C02FCE" w:rsidRDefault="008B69EC" w:rsidP="002F3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E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продолжить реализацию мероприятий по улучшению </w:t>
            </w:r>
            <w:r w:rsidRPr="00C02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комфортности условий предоставления услуг и доступности их получения</w:t>
            </w:r>
          </w:p>
        </w:tc>
        <w:tc>
          <w:tcPr>
            <w:tcW w:w="1134" w:type="dxa"/>
            <w:gridSpan w:val="2"/>
            <w:vMerge w:val="restart"/>
          </w:tcPr>
          <w:p w:rsidR="008B69EC" w:rsidRPr="00C02FCE" w:rsidRDefault="008B69EC" w:rsidP="002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97,6 из 100</w:t>
            </w:r>
          </w:p>
        </w:tc>
        <w:tc>
          <w:tcPr>
            <w:tcW w:w="3402" w:type="dxa"/>
          </w:tcPr>
          <w:p w:rsidR="008B69EC" w:rsidRPr="00C02FCE" w:rsidRDefault="008B69EC" w:rsidP="002F3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E">
              <w:rPr>
                <w:rFonts w:ascii="Times New Roman" w:hAnsi="Times New Roman" w:cs="Times New Roman"/>
                <w:sz w:val="24"/>
                <w:szCs w:val="24"/>
              </w:rPr>
              <w:t>Осуществлять:</w:t>
            </w:r>
          </w:p>
          <w:p w:rsidR="008B69EC" w:rsidRPr="00C02FCE" w:rsidRDefault="008B69EC" w:rsidP="002F3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2FCE">
              <w:rPr>
                <w:rFonts w:ascii="Times New Roman" w:hAnsi="Times New Roman" w:cs="Times New Roman"/>
                <w:sz w:val="24"/>
                <w:szCs w:val="24"/>
              </w:rPr>
              <w:t xml:space="preserve">- ежедневный контроль за чистой на территории </w:t>
            </w:r>
            <w:r w:rsidRPr="00C02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и состоянием санитарно-гигиенических помещений;</w:t>
            </w:r>
            <w:proofErr w:type="gramEnd"/>
          </w:p>
          <w:p w:rsidR="008B69EC" w:rsidRPr="00C02FCE" w:rsidRDefault="008B69EC" w:rsidP="002F3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E">
              <w:rPr>
                <w:rFonts w:ascii="Times New Roman" w:hAnsi="Times New Roman" w:cs="Times New Roman"/>
                <w:sz w:val="24"/>
                <w:szCs w:val="24"/>
              </w:rPr>
              <w:t>- еженедельный мониторинг наличия необходимых гигиенических сре</w:t>
            </w:r>
            <w:proofErr w:type="gramStart"/>
            <w:r w:rsidRPr="00C02FCE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C02FCE">
              <w:rPr>
                <w:rFonts w:ascii="Times New Roman" w:hAnsi="Times New Roman" w:cs="Times New Roman"/>
                <w:sz w:val="24"/>
                <w:szCs w:val="24"/>
              </w:rPr>
              <w:t>анитарно-гигиенических помещениях</w:t>
            </w:r>
          </w:p>
        </w:tc>
        <w:tc>
          <w:tcPr>
            <w:tcW w:w="1559" w:type="dxa"/>
          </w:tcPr>
          <w:p w:rsidR="008B69EC" w:rsidRPr="00C02FCE" w:rsidRDefault="008B69EC" w:rsidP="002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8" w:type="dxa"/>
          </w:tcPr>
          <w:p w:rsidR="008B69EC" w:rsidRDefault="0062096E" w:rsidP="002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="0022652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</w:t>
            </w:r>
          </w:p>
          <w:p w:rsidR="00226524" w:rsidRPr="00C02FCE" w:rsidRDefault="00226524" w:rsidP="00226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2FC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чистой на территории учреждения и </w:t>
            </w:r>
            <w:r w:rsidRPr="00C02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состоянием санитарно-гигиенических помещений</w:t>
            </w:r>
            <w:proofErr w:type="gramEnd"/>
          </w:p>
          <w:p w:rsidR="00226524" w:rsidRPr="00C02FCE" w:rsidRDefault="00226524" w:rsidP="00226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еженедельно проводится </w:t>
            </w:r>
            <w:r w:rsidRPr="00C02FCE">
              <w:rPr>
                <w:rFonts w:ascii="Times New Roman" w:hAnsi="Times New Roman" w:cs="Times New Roman"/>
                <w:sz w:val="24"/>
                <w:szCs w:val="24"/>
              </w:rPr>
              <w:t>мониторинг наличия необходимых гигиенических сре</w:t>
            </w:r>
            <w:proofErr w:type="gramStart"/>
            <w:r w:rsidRPr="00C02FCE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C02FCE">
              <w:rPr>
                <w:rFonts w:ascii="Times New Roman" w:hAnsi="Times New Roman" w:cs="Times New Roman"/>
                <w:sz w:val="24"/>
                <w:szCs w:val="24"/>
              </w:rPr>
              <w:t>анитарно-гигиенических помещениях</w:t>
            </w:r>
          </w:p>
        </w:tc>
        <w:tc>
          <w:tcPr>
            <w:tcW w:w="3544" w:type="dxa"/>
          </w:tcPr>
          <w:p w:rsidR="008B69EC" w:rsidRPr="00C02FCE" w:rsidRDefault="008B69EC" w:rsidP="002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Стрельцова</w:t>
            </w:r>
            <w:proofErr w:type="spellEnd"/>
            <w:r w:rsidRPr="00C02FCE">
              <w:rPr>
                <w:rFonts w:ascii="Times New Roman" w:hAnsi="Times New Roman" w:cs="Times New Roman"/>
                <w:sz w:val="24"/>
                <w:szCs w:val="24"/>
              </w:rPr>
              <w:t xml:space="preserve"> М.И., начальник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69EC" w:rsidRPr="00C02FCE" w:rsidRDefault="008B69EC" w:rsidP="002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E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И.В., заведующая </w:t>
            </w:r>
            <w:r w:rsidRPr="00C02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костюмерной</w:t>
            </w:r>
          </w:p>
        </w:tc>
      </w:tr>
      <w:tr w:rsidR="008B69EC" w:rsidRPr="00C02FCE" w:rsidTr="008B69EC">
        <w:trPr>
          <w:trHeight w:val="278"/>
        </w:trPr>
        <w:tc>
          <w:tcPr>
            <w:tcW w:w="2756" w:type="dxa"/>
            <w:vMerge/>
          </w:tcPr>
          <w:p w:rsidR="008B69EC" w:rsidRPr="00C02FCE" w:rsidRDefault="008B69EC" w:rsidP="002F3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B69EC" w:rsidRPr="00C02FCE" w:rsidRDefault="008B69EC" w:rsidP="002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69EC" w:rsidRPr="00C02FCE" w:rsidRDefault="008B69EC" w:rsidP="002F3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E">
              <w:rPr>
                <w:rFonts w:ascii="Times New Roman" w:hAnsi="Times New Roman" w:cs="Times New Roman"/>
                <w:sz w:val="24"/>
                <w:szCs w:val="24"/>
              </w:rPr>
              <w:t>Осуществить приобретение нескользящего покрытия для площадки входной группы</w:t>
            </w:r>
          </w:p>
        </w:tc>
        <w:tc>
          <w:tcPr>
            <w:tcW w:w="1559" w:type="dxa"/>
          </w:tcPr>
          <w:p w:rsidR="008B69EC" w:rsidRPr="00C02FCE" w:rsidRDefault="008B69EC" w:rsidP="002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02FCE">
              <w:rPr>
                <w:rFonts w:ascii="Times New Roman" w:hAnsi="Times New Roman" w:cs="Times New Roman"/>
                <w:sz w:val="24"/>
                <w:szCs w:val="24"/>
              </w:rPr>
              <w:t>квартал 2021</w:t>
            </w:r>
          </w:p>
          <w:p w:rsidR="008B69EC" w:rsidRPr="00C02FCE" w:rsidRDefault="008B69EC" w:rsidP="002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:rsidR="008B69EC" w:rsidRPr="00C02FCE" w:rsidRDefault="00226524" w:rsidP="002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Приобретено и установлено нескользящее</w:t>
            </w:r>
            <w:r w:rsidRPr="00C02FCE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для площадки входной группы</w:t>
            </w:r>
          </w:p>
        </w:tc>
        <w:tc>
          <w:tcPr>
            <w:tcW w:w="3544" w:type="dxa"/>
          </w:tcPr>
          <w:p w:rsidR="008B69EC" w:rsidRPr="00C02FCE" w:rsidRDefault="008B69EC" w:rsidP="002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E">
              <w:rPr>
                <w:rFonts w:ascii="Times New Roman" w:hAnsi="Times New Roman" w:cs="Times New Roman"/>
                <w:sz w:val="24"/>
                <w:szCs w:val="24"/>
              </w:rPr>
              <w:t>Ленивов</w:t>
            </w:r>
            <w:proofErr w:type="spellEnd"/>
            <w:r w:rsidRPr="00C02FCE"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8B69EC" w:rsidRPr="00C02FCE" w:rsidRDefault="008B69EC" w:rsidP="002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E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69EC" w:rsidRPr="00C02FCE" w:rsidRDefault="008B69EC" w:rsidP="002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E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C02FCE">
              <w:rPr>
                <w:rFonts w:ascii="Times New Roman" w:hAnsi="Times New Roman" w:cs="Times New Roman"/>
                <w:sz w:val="24"/>
                <w:szCs w:val="24"/>
              </w:rPr>
              <w:t xml:space="preserve"> М.И., начальник участка</w:t>
            </w:r>
          </w:p>
        </w:tc>
      </w:tr>
      <w:tr w:rsidR="008B69EC" w:rsidRPr="00C02FCE" w:rsidTr="008B69EC">
        <w:trPr>
          <w:trHeight w:val="642"/>
        </w:trPr>
        <w:tc>
          <w:tcPr>
            <w:tcW w:w="2756" w:type="dxa"/>
            <w:vMerge/>
          </w:tcPr>
          <w:p w:rsidR="008B69EC" w:rsidRPr="00C02FCE" w:rsidRDefault="008B69EC" w:rsidP="002F3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B69EC" w:rsidRPr="00C02FCE" w:rsidRDefault="008B69EC" w:rsidP="002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69EC" w:rsidRPr="00C02FCE" w:rsidRDefault="008B69EC" w:rsidP="002F3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E">
              <w:rPr>
                <w:rFonts w:ascii="Times New Roman" w:hAnsi="Times New Roman" w:cs="Times New Roman"/>
                <w:sz w:val="24"/>
                <w:szCs w:val="24"/>
              </w:rPr>
              <w:t>Обеспечить создание комфортной среды для участников клубных формирований и гостей учреждения в помещении № 19</w:t>
            </w:r>
          </w:p>
        </w:tc>
        <w:tc>
          <w:tcPr>
            <w:tcW w:w="1559" w:type="dxa"/>
          </w:tcPr>
          <w:p w:rsidR="008B69EC" w:rsidRPr="00C02FCE" w:rsidRDefault="008B69EC" w:rsidP="002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C02FCE">
              <w:rPr>
                <w:rFonts w:ascii="Times New Roman" w:hAnsi="Times New Roman" w:cs="Times New Roman"/>
                <w:sz w:val="24"/>
                <w:szCs w:val="24"/>
              </w:rPr>
              <w:t>квартал 2021 года</w:t>
            </w:r>
          </w:p>
        </w:tc>
        <w:tc>
          <w:tcPr>
            <w:tcW w:w="3118" w:type="dxa"/>
          </w:tcPr>
          <w:p w:rsidR="00F51571" w:rsidRDefault="009B6E92" w:rsidP="005B06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Провели реновацию </w:t>
            </w:r>
            <w:proofErr w:type="gramStart"/>
            <w:r w:rsidRPr="00C02FCE">
              <w:rPr>
                <w:rFonts w:ascii="Times New Roman" w:hAnsi="Times New Roman" w:cs="Times New Roman"/>
                <w:sz w:val="24"/>
                <w:szCs w:val="24"/>
              </w:rPr>
              <w:t>помещении</w:t>
            </w:r>
            <w:proofErr w:type="gramEnd"/>
            <w:r w:rsidR="00F515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6E92" w:rsidRDefault="009B6E92" w:rsidP="005B06EF">
            <w:pPr>
              <w:pStyle w:val="ConsPlusNormal"/>
              <w:jc w:val="both"/>
            </w:pPr>
            <w:r w:rsidRPr="00C02FCE">
              <w:rPr>
                <w:rFonts w:ascii="Times New Roman" w:hAnsi="Times New Roman" w:cs="Times New Roman"/>
                <w:sz w:val="24"/>
                <w:szCs w:val="24"/>
              </w:rPr>
              <w:t xml:space="preserve"> №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108 </w:t>
            </w:r>
            <w:hyperlink r:id="rId6" w:tgtFrame="_blank" w:history="1">
              <w:r>
                <w:rPr>
                  <w:rStyle w:val="a5"/>
                  <w:rFonts w:ascii="Arial" w:hAnsi="Arial" w:cs="Arial"/>
                  <w:color w:val="2222CC"/>
                  <w:sz w:val="25"/>
                  <w:szCs w:val="25"/>
                  <w:shd w:val="clear" w:color="auto" w:fill="FFFFFF"/>
                </w:rPr>
                <w:t>https://www.facebook.com/1964047753914886/posts/3033328340320150/?sfnsn=scwspmo</w:t>
              </w:r>
            </w:hyperlink>
          </w:p>
          <w:p w:rsidR="008B69EC" w:rsidRDefault="00533677" w:rsidP="005B06EF">
            <w:pPr>
              <w:pStyle w:val="ConsPlusNormal"/>
              <w:jc w:val="both"/>
            </w:pPr>
            <w:hyperlink r:id="rId7" w:tgtFrame="_blank" w:history="1">
              <w:r w:rsidR="009B6E92">
                <w:rPr>
                  <w:rStyle w:val="a5"/>
                  <w:rFonts w:ascii="Arial" w:hAnsi="Arial" w:cs="Arial"/>
                  <w:color w:val="2222CC"/>
                  <w:sz w:val="25"/>
                  <w:szCs w:val="25"/>
                  <w:shd w:val="clear" w:color="auto" w:fill="FFFFFF"/>
                </w:rPr>
                <w:t>https://www.facebook.com/1964047753914886/posts/3026066404379677/?sfnsn=scwspmo</w:t>
              </w:r>
            </w:hyperlink>
          </w:p>
          <w:p w:rsidR="009B6E92" w:rsidRDefault="009B6E92" w:rsidP="005B06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71" w:rsidRPr="00F51571" w:rsidRDefault="00F51571" w:rsidP="005B06E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15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Гардероб, вахтовый зал - скамейки</w:t>
            </w:r>
          </w:p>
          <w:p w:rsidR="00F51571" w:rsidRPr="00F51571" w:rsidRDefault="00F51571" w:rsidP="005B06E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571" w:rsidRDefault="00F51571" w:rsidP="005B06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71" w:rsidRDefault="00F51571" w:rsidP="00F515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мероприятие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C02FCE">
              <w:rPr>
                <w:rFonts w:ascii="Times New Roman" w:hAnsi="Times New Roman" w:cs="Times New Roman"/>
                <w:sz w:val="24"/>
                <w:szCs w:val="24"/>
              </w:rPr>
              <w:t>создание комфортной среды для участников клубных формирований и гостей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571" w:rsidRDefault="00F51571" w:rsidP="00F515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71" w:rsidRPr="00C02FCE" w:rsidRDefault="00F51571" w:rsidP="005B06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B69EC" w:rsidRPr="00C02FCE" w:rsidRDefault="008B69EC" w:rsidP="002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Сергунов О.А.,</w:t>
            </w:r>
          </w:p>
          <w:p w:rsidR="008B69EC" w:rsidRPr="00C02FCE" w:rsidRDefault="008B69EC" w:rsidP="002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E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</w:p>
          <w:p w:rsidR="008B69EC" w:rsidRPr="00C02FCE" w:rsidRDefault="008B69EC" w:rsidP="002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EC" w:rsidRPr="00C02FCE" w:rsidTr="008B69EC">
        <w:tc>
          <w:tcPr>
            <w:tcW w:w="2835" w:type="dxa"/>
            <w:gridSpan w:val="2"/>
          </w:tcPr>
          <w:p w:rsidR="008B69EC" w:rsidRPr="00C02FCE" w:rsidRDefault="008B69EC" w:rsidP="002F3A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8" w:type="dxa"/>
            <w:gridSpan w:val="5"/>
          </w:tcPr>
          <w:p w:rsidR="008B69EC" w:rsidRPr="00C02FCE" w:rsidRDefault="008B69EC" w:rsidP="002F3A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Доступность услуг для инвалидов </w:t>
            </w:r>
          </w:p>
        </w:tc>
      </w:tr>
      <w:tr w:rsidR="008B69EC" w:rsidRPr="00C02FCE" w:rsidTr="008B69EC">
        <w:trPr>
          <w:trHeight w:val="1577"/>
        </w:trPr>
        <w:tc>
          <w:tcPr>
            <w:tcW w:w="2756" w:type="dxa"/>
          </w:tcPr>
          <w:p w:rsidR="008B69EC" w:rsidRPr="00C02FCE" w:rsidRDefault="008B69EC" w:rsidP="002F3AF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FCE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принятие мер по обеспечению доступности учреждения для </w:t>
            </w:r>
            <w:proofErr w:type="spellStart"/>
            <w:r w:rsidRPr="00C02FCE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C02FCE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134" w:type="dxa"/>
            <w:gridSpan w:val="2"/>
          </w:tcPr>
          <w:p w:rsidR="008B69EC" w:rsidRPr="00C02FCE" w:rsidRDefault="008B69EC" w:rsidP="002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E">
              <w:rPr>
                <w:rFonts w:ascii="Times New Roman" w:hAnsi="Times New Roman" w:cs="Times New Roman"/>
                <w:sz w:val="24"/>
                <w:szCs w:val="24"/>
              </w:rPr>
              <w:t>98,2 из 100</w:t>
            </w:r>
          </w:p>
        </w:tc>
        <w:tc>
          <w:tcPr>
            <w:tcW w:w="3402" w:type="dxa"/>
          </w:tcPr>
          <w:p w:rsidR="008B69EC" w:rsidRPr="00C02FCE" w:rsidRDefault="008B69EC" w:rsidP="002F3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информационным материалом </w:t>
            </w:r>
            <w:proofErr w:type="gramStart"/>
            <w:r w:rsidRPr="00C02FCE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C02FCE">
              <w:rPr>
                <w:rFonts w:ascii="Times New Roman" w:hAnsi="Times New Roman" w:cs="Times New Roman"/>
                <w:sz w:val="24"/>
                <w:szCs w:val="24"/>
              </w:rPr>
              <w:t xml:space="preserve"> за взаимодействие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Pr="00C02FCE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</w:t>
            </w:r>
          </w:p>
        </w:tc>
        <w:tc>
          <w:tcPr>
            <w:tcW w:w="1559" w:type="dxa"/>
          </w:tcPr>
          <w:p w:rsidR="008B69EC" w:rsidRPr="00C02FCE" w:rsidRDefault="008B69EC" w:rsidP="002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E">
              <w:rPr>
                <w:rFonts w:ascii="Times New Roman" w:hAnsi="Times New Roman" w:cs="Times New Roman"/>
                <w:sz w:val="24"/>
                <w:szCs w:val="24"/>
              </w:rPr>
              <w:t>июнь 2021 года</w:t>
            </w:r>
          </w:p>
        </w:tc>
        <w:tc>
          <w:tcPr>
            <w:tcW w:w="3118" w:type="dxa"/>
          </w:tcPr>
          <w:p w:rsidR="008B69EC" w:rsidRDefault="005B06EF" w:rsidP="002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r w:rsidRPr="00C02FC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атериал предоставлен</w:t>
            </w:r>
            <w:r w:rsidRPr="00C02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2FCE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C02FCE">
              <w:rPr>
                <w:rFonts w:ascii="Times New Roman" w:hAnsi="Times New Roman" w:cs="Times New Roman"/>
                <w:sz w:val="24"/>
                <w:szCs w:val="24"/>
              </w:rPr>
              <w:t xml:space="preserve"> за взаимодействие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Pr="00C02FCE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06EF" w:rsidRDefault="005B06EF" w:rsidP="002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EF" w:rsidRPr="00C02FCE" w:rsidRDefault="005B06EF" w:rsidP="005B06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мероприятия: проведено постоянное электропитание к кнопке вызова (кнопка вызова не зависит от климатических условий и заряда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батареии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B06EF" w:rsidRPr="005B06EF" w:rsidRDefault="005B06EF" w:rsidP="005B06EF">
            <w:pPr>
              <w:rPr>
                <w:lang w:eastAsia="ru-RU"/>
              </w:rPr>
            </w:pPr>
            <w:r w:rsidRPr="00C02FCE">
              <w:rPr>
                <w:rFonts w:ascii="Times New Roman" w:hAnsi="Times New Roman"/>
                <w:sz w:val="24"/>
                <w:szCs w:val="24"/>
              </w:rPr>
              <w:t>Воронцова О.М., заместитель директора по развитию</w:t>
            </w:r>
          </w:p>
          <w:p w:rsidR="005B06EF" w:rsidRPr="005B06EF" w:rsidRDefault="005B06EF" w:rsidP="005B06EF">
            <w:pPr>
              <w:rPr>
                <w:lang w:eastAsia="ru-RU"/>
              </w:rPr>
            </w:pPr>
          </w:p>
          <w:p w:rsidR="005B06EF" w:rsidRDefault="005B06EF" w:rsidP="005B06EF">
            <w:pPr>
              <w:rPr>
                <w:lang w:eastAsia="ru-RU"/>
              </w:rPr>
            </w:pPr>
          </w:p>
          <w:p w:rsidR="005B06EF" w:rsidRPr="00C02FCE" w:rsidRDefault="005B06EF" w:rsidP="005B0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E">
              <w:rPr>
                <w:rFonts w:ascii="Times New Roman" w:hAnsi="Times New Roman" w:cs="Times New Roman"/>
                <w:sz w:val="24"/>
                <w:szCs w:val="24"/>
              </w:rPr>
              <w:t>Сергунов О.А.,</w:t>
            </w:r>
          </w:p>
          <w:p w:rsidR="005B06EF" w:rsidRPr="00C02FCE" w:rsidRDefault="005B06EF" w:rsidP="005B0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E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</w:p>
          <w:p w:rsidR="008B69EC" w:rsidRPr="005B06EF" w:rsidRDefault="008B69EC" w:rsidP="005B06EF">
            <w:pPr>
              <w:rPr>
                <w:lang w:eastAsia="ru-RU"/>
              </w:rPr>
            </w:pPr>
          </w:p>
        </w:tc>
      </w:tr>
      <w:tr w:rsidR="008B69EC" w:rsidRPr="00C02FCE" w:rsidTr="008B69EC">
        <w:tc>
          <w:tcPr>
            <w:tcW w:w="2835" w:type="dxa"/>
            <w:gridSpan w:val="2"/>
          </w:tcPr>
          <w:p w:rsidR="008B69EC" w:rsidRPr="00C02FCE" w:rsidRDefault="008B69EC" w:rsidP="002F3A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8" w:type="dxa"/>
            <w:gridSpan w:val="5"/>
          </w:tcPr>
          <w:p w:rsidR="008B69EC" w:rsidRPr="00C02FCE" w:rsidRDefault="008B69EC" w:rsidP="002F3A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CE">
              <w:rPr>
                <w:rFonts w:ascii="Times New Roman" w:hAnsi="Times New Roman" w:cs="Times New Roman"/>
                <w:b/>
                <w:sz w:val="24"/>
                <w:szCs w:val="24"/>
              </w:rPr>
              <w:t>IV. Доброжелательность, вежливость работников учреждения культуры</w:t>
            </w:r>
          </w:p>
        </w:tc>
      </w:tr>
      <w:tr w:rsidR="008B69EC" w:rsidRPr="00C02FCE" w:rsidTr="008B69EC">
        <w:trPr>
          <w:trHeight w:val="2134"/>
        </w:trPr>
        <w:tc>
          <w:tcPr>
            <w:tcW w:w="2756" w:type="dxa"/>
          </w:tcPr>
          <w:p w:rsidR="008B69EC" w:rsidRPr="00C02FCE" w:rsidRDefault="008B69EC" w:rsidP="002F3AF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Требуется продолжить реализацию мероприятий по </w:t>
            </w:r>
            <w:proofErr w:type="gramStart"/>
            <w:r w:rsidRPr="00C02FCE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C02FC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сотрудниками учреждения общих принципов служебной этики и основных правил служебного поведения</w:t>
            </w:r>
          </w:p>
        </w:tc>
        <w:tc>
          <w:tcPr>
            <w:tcW w:w="1134" w:type="dxa"/>
            <w:gridSpan w:val="2"/>
          </w:tcPr>
          <w:p w:rsidR="008B69EC" w:rsidRPr="00C02FCE" w:rsidRDefault="008B69EC" w:rsidP="002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E">
              <w:rPr>
                <w:rFonts w:ascii="Times New Roman" w:hAnsi="Times New Roman" w:cs="Times New Roman"/>
                <w:sz w:val="24"/>
                <w:szCs w:val="24"/>
              </w:rPr>
              <w:t>98,3 из 100</w:t>
            </w:r>
          </w:p>
        </w:tc>
        <w:tc>
          <w:tcPr>
            <w:tcW w:w="3402" w:type="dxa"/>
          </w:tcPr>
          <w:p w:rsidR="008B69EC" w:rsidRPr="00C02FCE" w:rsidRDefault="008B69EC" w:rsidP="002F3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E"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улучшению делового общения и профессионального поведения в целях повышения доброжелательности и вежливости работников учреждения (2 раза в год)</w:t>
            </w:r>
          </w:p>
        </w:tc>
        <w:tc>
          <w:tcPr>
            <w:tcW w:w="1559" w:type="dxa"/>
          </w:tcPr>
          <w:p w:rsidR="008B69EC" w:rsidRPr="00C02FCE" w:rsidRDefault="008B69EC" w:rsidP="002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E">
              <w:rPr>
                <w:rFonts w:ascii="Times New Roman" w:hAnsi="Times New Roman" w:cs="Times New Roman"/>
                <w:sz w:val="24"/>
                <w:szCs w:val="24"/>
              </w:rPr>
              <w:t>август, декабрь 2021 года</w:t>
            </w:r>
          </w:p>
        </w:tc>
        <w:tc>
          <w:tcPr>
            <w:tcW w:w="3118" w:type="dxa"/>
          </w:tcPr>
          <w:p w:rsidR="008B69EC" w:rsidRPr="00C02FCE" w:rsidRDefault="00F51571" w:rsidP="005B06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ПРОВЕДЕННО СОБРАНИЕ </w:t>
            </w:r>
            <w:r w:rsidR="005B06EF">
              <w:rPr>
                <w:rFonts w:ascii="Times New Roman" w:hAnsi="Times New Roman" w:cs="Times New Roman"/>
                <w:sz w:val="24"/>
                <w:szCs w:val="24"/>
              </w:rPr>
              <w:t>Разработан план мероприятий</w:t>
            </w:r>
            <w:r w:rsidR="005B06EF" w:rsidRPr="00C02FCE">
              <w:rPr>
                <w:rFonts w:ascii="Times New Roman" w:hAnsi="Times New Roman" w:cs="Times New Roman"/>
                <w:sz w:val="24"/>
                <w:szCs w:val="24"/>
              </w:rPr>
              <w:t xml:space="preserve"> по улучшению делового общения и профессионального поведения в целях повышения доброжелательности и вежливости работников учреждения (2 раза в год)</w:t>
            </w:r>
          </w:p>
        </w:tc>
        <w:tc>
          <w:tcPr>
            <w:tcW w:w="3544" w:type="dxa"/>
          </w:tcPr>
          <w:p w:rsidR="008B69EC" w:rsidRPr="00C02FCE" w:rsidRDefault="008B69EC" w:rsidP="002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E">
              <w:rPr>
                <w:rFonts w:ascii="Times New Roman" w:hAnsi="Times New Roman" w:cs="Times New Roman"/>
                <w:sz w:val="24"/>
                <w:szCs w:val="24"/>
              </w:rPr>
              <w:t>Воронцова О.М., заместитель директора по развитию</w:t>
            </w:r>
          </w:p>
        </w:tc>
      </w:tr>
      <w:tr w:rsidR="008B69EC" w:rsidRPr="00C02FCE" w:rsidTr="008B69EC">
        <w:tc>
          <w:tcPr>
            <w:tcW w:w="2835" w:type="dxa"/>
            <w:gridSpan w:val="2"/>
          </w:tcPr>
          <w:p w:rsidR="008B69EC" w:rsidRPr="00C02FCE" w:rsidRDefault="008B69EC" w:rsidP="002F3A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8" w:type="dxa"/>
            <w:gridSpan w:val="5"/>
          </w:tcPr>
          <w:p w:rsidR="008B69EC" w:rsidRPr="00C02FCE" w:rsidRDefault="008B69EC" w:rsidP="002F3A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CE">
              <w:rPr>
                <w:rFonts w:ascii="Times New Roman" w:hAnsi="Times New Roman" w:cs="Times New Roman"/>
                <w:b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8B69EC" w:rsidRPr="00C02FCE" w:rsidTr="008B69EC">
        <w:trPr>
          <w:trHeight w:val="278"/>
        </w:trPr>
        <w:tc>
          <w:tcPr>
            <w:tcW w:w="2756" w:type="dxa"/>
          </w:tcPr>
          <w:p w:rsidR="008B69EC" w:rsidRPr="00C02FCE" w:rsidRDefault="008B69EC" w:rsidP="002F3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E">
              <w:rPr>
                <w:rFonts w:ascii="Times New Roman" w:hAnsi="Times New Roman" w:cs="Times New Roman"/>
                <w:sz w:val="24"/>
                <w:szCs w:val="24"/>
              </w:rPr>
              <w:t>Требуется продолжить работу по оценке удовлетворенности потребителей качеством условий оказания услуг</w:t>
            </w:r>
          </w:p>
        </w:tc>
        <w:tc>
          <w:tcPr>
            <w:tcW w:w="1134" w:type="dxa"/>
            <w:gridSpan w:val="2"/>
          </w:tcPr>
          <w:p w:rsidR="008B69EC" w:rsidRPr="00C02FCE" w:rsidRDefault="008B69EC" w:rsidP="002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E">
              <w:rPr>
                <w:rFonts w:ascii="Times New Roman" w:hAnsi="Times New Roman" w:cs="Times New Roman"/>
                <w:sz w:val="24"/>
                <w:szCs w:val="24"/>
              </w:rPr>
              <w:t>98,1 из 100</w:t>
            </w:r>
          </w:p>
        </w:tc>
        <w:tc>
          <w:tcPr>
            <w:tcW w:w="3402" w:type="dxa"/>
          </w:tcPr>
          <w:p w:rsidR="008B69EC" w:rsidRPr="00C02FCE" w:rsidRDefault="008B69EC" w:rsidP="002F3AF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FCE">
              <w:rPr>
                <w:rFonts w:ascii="Times New Roman" w:hAnsi="Times New Roman" w:cs="Times New Roman"/>
                <w:sz w:val="24"/>
                <w:szCs w:val="24"/>
              </w:rPr>
              <w:t>Осуществлять мониторинг мнений потребителей о качестве условий оказания услуг</w:t>
            </w:r>
          </w:p>
        </w:tc>
        <w:tc>
          <w:tcPr>
            <w:tcW w:w="1559" w:type="dxa"/>
          </w:tcPr>
          <w:p w:rsidR="008B69EC" w:rsidRPr="00C02FCE" w:rsidRDefault="008B69EC" w:rsidP="002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8B69EC" w:rsidRDefault="005B06EF" w:rsidP="002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Pr="00C02FC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мнений потребителей о качестве условий оказания услуг</w:t>
            </w:r>
          </w:p>
          <w:p w:rsidR="00F51571" w:rsidRDefault="00F51571" w:rsidP="002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71" w:rsidRPr="00C02FCE" w:rsidRDefault="00F51571" w:rsidP="002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КОЛЛИЧЕСТВО ЗА 9 МЕС </w:t>
            </w:r>
          </w:p>
        </w:tc>
        <w:tc>
          <w:tcPr>
            <w:tcW w:w="3544" w:type="dxa"/>
          </w:tcPr>
          <w:p w:rsidR="008B69EC" w:rsidRPr="00C02FCE" w:rsidRDefault="008B69EC" w:rsidP="002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E">
              <w:rPr>
                <w:rFonts w:ascii="Times New Roman" w:hAnsi="Times New Roman" w:cs="Times New Roman"/>
                <w:sz w:val="24"/>
                <w:szCs w:val="24"/>
              </w:rPr>
              <w:t>Воронцова О.М.,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меститель директора по развитию;</w:t>
            </w:r>
          </w:p>
          <w:p w:rsidR="008B69EC" w:rsidRPr="00C02FCE" w:rsidRDefault="008B69EC" w:rsidP="002F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E">
              <w:rPr>
                <w:rFonts w:ascii="Times New Roman" w:hAnsi="Times New Roman" w:cs="Times New Roman"/>
                <w:sz w:val="24"/>
                <w:szCs w:val="24"/>
              </w:rPr>
              <w:t>Мадонова</w:t>
            </w:r>
            <w:proofErr w:type="spellEnd"/>
            <w:r w:rsidRPr="00C02FCE">
              <w:rPr>
                <w:rFonts w:ascii="Times New Roman" w:hAnsi="Times New Roman" w:cs="Times New Roman"/>
                <w:sz w:val="24"/>
                <w:szCs w:val="24"/>
              </w:rPr>
              <w:t xml:space="preserve"> М.П., заместитель директора по </w:t>
            </w:r>
            <w:proofErr w:type="spellStart"/>
            <w:r w:rsidRPr="00C02FCE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C02FC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69EC" w:rsidRPr="00C02FCE" w:rsidRDefault="008B69EC" w:rsidP="002F3AF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FCE">
              <w:rPr>
                <w:rFonts w:ascii="Times New Roman" w:hAnsi="Times New Roman" w:cs="Times New Roman"/>
                <w:sz w:val="24"/>
                <w:szCs w:val="24"/>
              </w:rPr>
              <w:t>Смолина Е.А., художественный руководитель</w:t>
            </w:r>
          </w:p>
        </w:tc>
      </w:tr>
    </w:tbl>
    <w:p w:rsidR="008B69EC" w:rsidRPr="00E529F0" w:rsidRDefault="008B69EC" w:rsidP="008B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423F" w:rsidRDefault="0052423F"/>
    <w:sectPr w:rsidR="0052423F" w:rsidSect="00C60047">
      <w:headerReference w:type="default" r:id="rId8"/>
      <w:pgSz w:w="16838" w:h="11906" w:orient="landscape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677" w:rsidRDefault="00533677" w:rsidP="00533677">
      <w:pPr>
        <w:spacing w:after="0" w:line="240" w:lineRule="auto"/>
      </w:pPr>
      <w:r>
        <w:separator/>
      </w:r>
    </w:p>
  </w:endnote>
  <w:endnote w:type="continuationSeparator" w:id="1">
    <w:p w:rsidR="00533677" w:rsidRDefault="00533677" w:rsidP="0053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677" w:rsidRDefault="00533677" w:rsidP="00533677">
      <w:pPr>
        <w:spacing w:after="0" w:line="240" w:lineRule="auto"/>
      </w:pPr>
      <w:r>
        <w:separator/>
      </w:r>
    </w:p>
  </w:footnote>
  <w:footnote w:type="continuationSeparator" w:id="1">
    <w:p w:rsidR="00533677" w:rsidRDefault="00533677" w:rsidP="00533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BAD" w:rsidRPr="00C02FCE" w:rsidRDefault="00533677" w:rsidP="00E2412D">
    <w:pPr>
      <w:pStyle w:val="a3"/>
      <w:jc w:val="center"/>
      <w:rPr>
        <w:rFonts w:ascii="Times New Roman" w:hAnsi="Times New Roman"/>
        <w:sz w:val="24"/>
        <w:szCs w:val="24"/>
      </w:rPr>
    </w:pPr>
    <w:r w:rsidRPr="00C02FCE">
      <w:rPr>
        <w:rFonts w:ascii="Times New Roman" w:hAnsi="Times New Roman"/>
        <w:sz w:val="24"/>
        <w:szCs w:val="24"/>
      </w:rPr>
      <w:fldChar w:fldCharType="begin"/>
    </w:r>
    <w:r w:rsidR="005B06EF" w:rsidRPr="00C02FCE">
      <w:rPr>
        <w:rFonts w:ascii="Times New Roman" w:hAnsi="Times New Roman"/>
        <w:sz w:val="24"/>
        <w:szCs w:val="24"/>
      </w:rPr>
      <w:instrText>PAGE   \* MERGEFORMAT</w:instrText>
    </w:r>
    <w:r w:rsidRPr="00C02FCE">
      <w:rPr>
        <w:rFonts w:ascii="Times New Roman" w:hAnsi="Times New Roman"/>
        <w:sz w:val="24"/>
        <w:szCs w:val="24"/>
      </w:rPr>
      <w:fldChar w:fldCharType="separate"/>
    </w:r>
    <w:r w:rsidR="00F51571">
      <w:rPr>
        <w:rFonts w:ascii="Times New Roman" w:hAnsi="Times New Roman"/>
        <w:noProof/>
        <w:sz w:val="24"/>
        <w:szCs w:val="24"/>
      </w:rPr>
      <w:t>2</w:t>
    </w:r>
    <w:r w:rsidRPr="00C02FCE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9EC"/>
    <w:rsid w:val="00226524"/>
    <w:rsid w:val="0052423F"/>
    <w:rsid w:val="00533677"/>
    <w:rsid w:val="005B06EF"/>
    <w:rsid w:val="0062096E"/>
    <w:rsid w:val="008B69EC"/>
    <w:rsid w:val="009B6E92"/>
    <w:rsid w:val="00F5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E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B69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B69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69EC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9B6E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1964047753914886/posts/3026066404379677/?sfnsn=scwspm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1964047753914886/posts/3033328340320150/?sfnsn=scwspm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2021-09-30T04:57:00Z</dcterms:created>
  <dcterms:modified xsi:type="dcterms:W3CDTF">2021-09-30T04:57:00Z</dcterms:modified>
</cp:coreProperties>
</file>